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2430E">
      <w:pPr>
        <w:rPr>
          <w:rFonts w:ascii="Arial" w:hAnsi="Arial" w:eastAsia="黑体" w:cs="Arial"/>
          <w:sz w:val="44"/>
        </w:rPr>
      </w:pPr>
      <w:r>
        <w:rPr>
          <w:rFonts w:hint="eastAsia" w:ascii="黑体" w:hAnsi="黑体" w:eastAsia="黑体"/>
          <w:sz w:val="32"/>
          <w:szCs w:val="32"/>
        </w:rPr>
        <w:t>附件2</w:t>
      </w:r>
    </w:p>
    <w:p w14:paraId="16C31ADF">
      <w:pPr>
        <w:spacing w:after="156" w:afterLines="50"/>
        <w:jc w:val="center"/>
        <w:rPr>
          <w:rFonts w:hint="eastAsia" w:ascii="宋体" w:hAnsi="宋体" w:eastAsia="宋体" w:cs="宋体"/>
          <w:b/>
          <w:bCs/>
          <w:sz w:val="44"/>
          <w:szCs w:val="21"/>
          <w:lang w:val="en-US" w:eastAsia="zh-CN"/>
        </w:rPr>
      </w:pPr>
      <w:r>
        <w:rPr>
          <w:rFonts w:hint="eastAsia" w:ascii="宋体" w:hAnsi="宋体" w:eastAsia="宋体" w:cs="宋体"/>
          <w:b/>
          <w:bCs/>
          <w:sz w:val="44"/>
          <w:szCs w:val="21"/>
          <w:lang w:val="en-US" w:eastAsia="zh-CN"/>
        </w:rPr>
        <w:t>结题相关材料</w:t>
      </w:r>
    </w:p>
    <w:p w14:paraId="0B282521">
      <w:pPr>
        <w:adjustRightInd w:val="0"/>
        <w:snapToGrid w:val="0"/>
        <w:spacing w:after="0" w:afterLines="0"/>
        <w:jc w:val="left"/>
        <w:rPr>
          <w:rFonts w:hint="eastAsia" w:ascii="仿宋_GB2312" w:hAnsi="仿宋_GB2312" w:eastAsia="仿宋_GB2312" w:cs="仿宋_GB2312"/>
          <w:b w:val="0"/>
          <w:bCs w:val="0"/>
          <w:sz w:val="32"/>
          <w:szCs w:val="16"/>
        </w:rPr>
      </w:pPr>
    </w:p>
    <w:p w14:paraId="26D8FD47">
      <w:pPr>
        <w:numPr>
          <w:ilvl w:val="0"/>
          <w:numId w:val="0"/>
        </w:numPr>
        <w:adjustRightInd w:val="0"/>
        <w:snapToGrid w:val="0"/>
        <w:spacing w:after="0" w:afterLines="0" w:line="520" w:lineRule="exact"/>
        <w:ind w:firstLine="640" w:firstLineChars="200"/>
        <w:jc w:val="left"/>
        <w:rPr>
          <w:rFonts w:hint="eastAsia" w:ascii="黑体" w:hAnsi="黑体" w:eastAsia="黑体" w:cs="黑体"/>
          <w:b w:val="0"/>
          <w:bCs w:val="0"/>
          <w:sz w:val="32"/>
          <w:szCs w:val="16"/>
          <w:lang w:val="en-US" w:eastAsia="zh-CN"/>
        </w:rPr>
      </w:pPr>
      <w:r>
        <w:rPr>
          <w:rFonts w:hint="eastAsia" w:ascii="黑体" w:hAnsi="黑体" w:eastAsia="黑体" w:cs="黑体"/>
          <w:b w:val="0"/>
          <w:bCs w:val="0"/>
          <w:kern w:val="2"/>
          <w:sz w:val="32"/>
          <w:szCs w:val="16"/>
          <w:lang w:val="en-US" w:eastAsia="zh-CN" w:bidi="ar-SA"/>
        </w:rPr>
        <w:t>一、</w:t>
      </w:r>
      <w:r>
        <w:rPr>
          <w:rFonts w:hint="eastAsia" w:ascii="黑体" w:hAnsi="黑体" w:eastAsia="黑体" w:cs="黑体"/>
          <w:b w:val="0"/>
          <w:bCs w:val="0"/>
          <w:sz w:val="32"/>
          <w:szCs w:val="16"/>
          <w:lang w:val="en-US" w:eastAsia="zh-CN"/>
        </w:rPr>
        <w:t>结题所需材料</w:t>
      </w:r>
    </w:p>
    <w:p w14:paraId="193DDDC4">
      <w:pPr>
        <w:numPr>
          <w:ilvl w:val="-1"/>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（一）结题申请书。</w:t>
      </w:r>
    </w:p>
    <w:p w14:paraId="3FB5DD1F">
      <w:pPr>
        <w:numPr>
          <w:ilvl w:val="-1"/>
          <w:numId w:val="0"/>
        </w:numPr>
        <w:adjustRightInd w:val="0"/>
        <w:snapToGrid w:val="0"/>
        <w:spacing w:after="0" w:afterLines="0" w:line="520" w:lineRule="exact"/>
        <w:ind w:firstLine="0" w:firstLineChars="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 xml:space="preserve">    申请书模版附后。</w:t>
      </w:r>
    </w:p>
    <w:p w14:paraId="6EC49375">
      <w:pPr>
        <w:numPr>
          <w:ilvl w:val="0"/>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kern w:val="2"/>
          <w:sz w:val="32"/>
          <w:szCs w:val="16"/>
          <w:lang w:val="en-US" w:eastAsia="zh-CN" w:bidi="ar-SA"/>
        </w:rPr>
        <w:t>（二）</w:t>
      </w:r>
      <w:r>
        <w:rPr>
          <w:rFonts w:hint="eastAsia" w:ascii="仿宋_GB2312" w:hAnsi="仿宋_GB2312" w:eastAsia="仿宋_GB2312" w:cs="仿宋_GB2312"/>
          <w:b w:val="0"/>
          <w:bCs w:val="0"/>
          <w:sz w:val="32"/>
          <w:szCs w:val="16"/>
          <w:lang w:val="en-US" w:eastAsia="zh-CN"/>
        </w:rPr>
        <w:t>项目结题报告。</w:t>
      </w:r>
    </w:p>
    <w:p w14:paraId="17D16BF2">
      <w:pPr>
        <w:numPr>
          <w:ilvl w:val="-1"/>
          <w:numId w:val="0"/>
        </w:numPr>
        <w:adjustRightInd w:val="0"/>
        <w:snapToGrid w:val="0"/>
        <w:spacing w:after="0" w:afterLines="0" w:line="520" w:lineRule="exact"/>
        <w:ind w:firstLine="0" w:firstLineChars="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 xml:space="preserve">    应包含研究背景、研究目的、研究方法、实施过程、项目结论、项目产出等内容（字数一般不超过8000字）。</w:t>
      </w:r>
    </w:p>
    <w:p w14:paraId="3234A69D">
      <w:pPr>
        <w:numPr>
          <w:ilvl w:val="0"/>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kern w:val="2"/>
          <w:sz w:val="32"/>
          <w:szCs w:val="16"/>
          <w:lang w:val="en-US" w:eastAsia="zh-CN" w:bidi="ar-SA"/>
        </w:rPr>
        <w:t>（三）</w:t>
      </w:r>
      <w:r>
        <w:rPr>
          <w:rFonts w:hint="eastAsia" w:ascii="仿宋_GB2312" w:hAnsi="仿宋_GB2312" w:eastAsia="仿宋_GB2312" w:cs="仿宋_GB2312"/>
          <w:b w:val="0"/>
          <w:bCs w:val="0"/>
          <w:sz w:val="32"/>
          <w:szCs w:val="16"/>
          <w:lang w:val="en-US" w:eastAsia="zh-CN"/>
        </w:rPr>
        <w:t>项目经费使用情况。</w:t>
      </w:r>
    </w:p>
    <w:p w14:paraId="3D5B1E98">
      <w:pPr>
        <w:numPr>
          <w:ilvl w:val="-1"/>
          <w:numId w:val="0"/>
        </w:numPr>
        <w:adjustRightInd w:val="0"/>
        <w:snapToGrid w:val="0"/>
        <w:spacing w:after="0" w:afterLines="0" w:line="520" w:lineRule="exact"/>
        <w:ind w:firstLine="0" w:firstLineChars="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 xml:space="preserve">    模版附后。</w:t>
      </w:r>
    </w:p>
    <w:p w14:paraId="2428DD4D">
      <w:pPr>
        <w:numPr>
          <w:ilvl w:val="-1"/>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（四）项目产出成果。</w:t>
      </w:r>
    </w:p>
    <w:p w14:paraId="6773535D">
      <w:pPr>
        <w:numPr>
          <w:ilvl w:val="-1"/>
          <w:numId w:val="0"/>
        </w:numPr>
        <w:adjustRightInd w:val="0"/>
        <w:snapToGrid w:val="0"/>
        <w:spacing w:after="0" w:afterLines="0" w:line="520" w:lineRule="exact"/>
        <w:ind w:firstLine="640" w:firstLineChars="20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包括注明项目名称及编号发表的论文、项目产生的专利等。</w:t>
      </w:r>
    </w:p>
    <w:p w14:paraId="5E732D21">
      <w:pPr>
        <w:numPr>
          <w:ilvl w:val="-1"/>
          <w:numId w:val="0"/>
        </w:numPr>
        <w:adjustRightInd w:val="0"/>
        <w:snapToGrid w:val="0"/>
        <w:spacing w:after="0" w:afterLines="0" w:line="520" w:lineRule="exact"/>
        <w:ind w:firstLine="640" w:firstLineChars="200"/>
        <w:jc w:val="left"/>
        <w:rPr>
          <w:rFonts w:hint="eastAsia" w:ascii="黑体" w:hAnsi="黑体" w:eastAsia="黑体" w:cs="黑体"/>
          <w:b w:val="0"/>
          <w:bCs w:val="0"/>
          <w:sz w:val="32"/>
          <w:szCs w:val="16"/>
          <w:lang w:val="en-US" w:eastAsia="zh-CN"/>
        </w:rPr>
      </w:pPr>
      <w:r>
        <w:rPr>
          <w:rFonts w:hint="eastAsia" w:ascii="黑体" w:hAnsi="黑体" w:eastAsia="黑体" w:cs="黑体"/>
          <w:b w:val="0"/>
          <w:bCs w:val="0"/>
          <w:sz w:val="32"/>
          <w:szCs w:val="16"/>
          <w:lang w:val="en-US" w:eastAsia="zh-CN"/>
        </w:rPr>
        <w:t>二、其他事项</w:t>
      </w:r>
    </w:p>
    <w:p w14:paraId="054183B2">
      <w:pPr>
        <w:adjustRightInd w:val="0"/>
        <w:snapToGrid w:val="0"/>
        <w:spacing w:after="0" w:afterLines="0" w:line="520" w:lineRule="exact"/>
        <w:ind w:firstLine="64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（一）结题申请书、项目结题报告及经费使用情况需要加盖单位公章或对应管理部门公章。</w:t>
      </w:r>
    </w:p>
    <w:p w14:paraId="37B6A070">
      <w:pPr>
        <w:adjustRightInd w:val="0"/>
        <w:snapToGrid w:val="0"/>
        <w:spacing w:after="0" w:afterLines="0" w:line="520" w:lineRule="exact"/>
        <w:ind w:firstLine="640"/>
        <w:jc w:val="left"/>
        <w:rPr>
          <w:rFonts w:hint="default" w:ascii="仿宋_GB2312" w:hAnsi="仿宋_GB2312" w:eastAsia="仿宋_GB2312" w:cs="仿宋_GB2312"/>
          <w:b w:val="0"/>
          <w:bCs w:val="0"/>
          <w:sz w:val="32"/>
          <w:szCs w:val="16"/>
        </w:rPr>
      </w:pPr>
      <w:r>
        <w:rPr>
          <w:rFonts w:hint="eastAsia" w:ascii="仿宋_GB2312" w:hAnsi="仿宋_GB2312" w:eastAsia="仿宋_GB2312" w:cs="仿宋_GB2312"/>
          <w:b w:val="0"/>
          <w:bCs w:val="0"/>
          <w:sz w:val="32"/>
          <w:szCs w:val="16"/>
          <w:lang w:eastAsia="zh-CN"/>
        </w:rPr>
        <w:t>（</w:t>
      </w:r>
      <w:r>
        <w:rPr>
          <w:rFonts w:hint="eastAsia" w:ascii="仿宋_GB2312" w:hAnsi="仿宋_GB2312" w:eastAsia="仿宋_GB2312" w:cs="仿宋_GB2312"/>
          <w:b w:val="0"/>
          <w:bCs w:val="0"/>
          <w:sz w:val="32"/>
          <w:szCs w:val="16"/>
          <w:lang w:val="en-US" w:eastAsia="zh-CN"/>
        </w:rPr>
        <w:t>二</w:t>
      </w:r>
      <w:r>
        <w:rPr>
          <w:rFonts w:hint="eastAsia" w:ascii="仿宋_GB2312" w:hAnsi="仿宋_GB2312" w:eastAsia="仿宋_GB2312" w:cs="仿宋_GB2312"/>
          <w:b w:val="0"/>
          <w:bCs w:val="0"/>
          <w:sz w:val="32"/>
          <w:szCs w:val="16"/>
          <w:lang w:eastAsia="zh-CN"/>
        </w:rPr>
        <w:t>）</w:t>
      </w:r>
      <w:r>
        <w:rPr>
          <w:rFonts w:hint="eastAsia" w:ascii="仿宋_GB2312" w:hAnsi="仿宋_GB2312" w:eastAsia="仿宋_GB2312" w:cs="仿宋_GB2312"/>
          <w:b w:val="0"/>
          <w:bCs w:val="0"/>
          <w:sz w:val="32"/>
          <w:szCs w:val="16"/>
          <w:lang w:val="en-US" w:eastAsia="zh-CN"/>
        </w:rPr>
        <w:t>2026年1月12日前，须邮寄盖章版原件1份（产出成果可附复印件），复印件5份。</w:t>
      </w:r>
    </w:p>
    <w:p w14:paraId="4D517C9D">
      <w:pPr>
        <w:adjustRightInd w:val="0"/>
        <w:snapToGrid w:val="0"/>
        <w:spacing w:after="0" w:afterLines="0" w:line="520" w:lineRule="exact"/>
        <w:jc w:val="center"/>
        <w:rPr>
          <w:rFonts w:hint="eastAsia" w:ascii="仿宋_GB2312" w:hAnsi="仿宋_GB2312" w:eastAsia="仿宋_GB2312" w:cs="仿宋_GB2312"/>
          <w:b w:val="0"/>
          <w:bCs w:val="0"/>
          <w:sz w:val="32"/>
          <w:szCs w:val="32"/>
        </w:rPr>
        <w:sectPr>
          <w:pgSz w:w="11906" w:h="16838"/>
          <w:pgMar w:top="1588" w:right="1588" w:bottom="1588" w:left="1588" w:header="851" w:footer="992" w:gutter="0"/>
          <w:pgNumType w:fmt="decimal"/>
          <w:cols w:space="425" w:num="1"/>
          <w:docGrid w:type="lines" w:linePitch="312" w:charSpace="0"/>
        </w:sectPr>
      </w:pPr>
    </w:p>
    <w:p w14:paraId="59B2B34A">
      <w:pPr>
        <w:spacing w:after="156" w:afterLines="50"/>
        <w:jc w:val="center"/>
        <w:rPr>
          <w:rFonts w:hint="eastAsia" w:eastAsia="黑体"/>
          <w:b/>
          <w:bCs/>
          <w:sz w:val="48"/>
        </w:rPr>
      </w:pPr>
    </w:p>
    <w:p w14:paraId="55EAABFC">
      <w:pPr>
        <w:spacing w:after="156" w:afterLines="50"/>
        <w:jc w:val="center"/>
        <w:rPr>
          <w:rFonts w:hint="eastAsia" w:ascii="黑体" w:hAnsi="黑体" w:eastAsia="黑体" w:cs="黑体"/>
          <w:b/>
          <w:bCs/>
          <w:sz w:val="48"/>
        </w:rPr>
      </w:pPr>
      <w:r>
        <w:rPr>
          <w:rFonts w:hint="eastAsia" w:ascii="黑体" w:hAnsi="黑体" w:eastAsia="黑体" w:cs="黑体"/>
          <w:b/>
          <w:bCs/>
          <w:sz w:val="48"/>
        </w:rPr>
        <w:t>医疗质量</w:t>
      </w:r>
      <w:r>
        <w:rPr>
          <w:rFonts w:hint="eastAsia" w:ascii="黑体" w:hAnsi="黑体" w:eastAsia="黑体" w:cs="黑体"/>
          <w:b/>
          <w:bCs/>
          <w:sz w:val="48"/>
          <w:lang w:eastAsia="zh-CN"/>
        </w:rPr>
        <w:t>（</w:t>
      </w:r>
      <w:r>
        <w:rPr>
          <w:rFonts w:hint="eastAsia" w:ascii="黑体" w:hAnsi="黑体" w:eastAsia="黑体" w:cs="黑体"/>
          <w:b/>
          <w:bCs/>
          <w:sz w:val="48"/>
        </w:rPr>
        <w:t>循证</w:t>
      </w:r>
      <w:r>
        <w:rPr>
          <w:rFonts w:hint="eastAsia" w:ascii="黑体" w:hAnsi="黑体" w:eastAsia="黑体" w:cs="黑体"/>
          <w:b/>
          <w:bCs/>
          <w:sz w:val="48"/>
          <w:lang w:eastAsia="zh-CN"/>
        </w:rPr>
        <w:t>）</w:t>
      </w:r>
      <w:r>
        <w:rPr>
          <w:rFonts w:hint="eastAsia" w:ascii="黑体" w:hAnsi="黑体" w:eastAsia="黑体" w:cs="黑体"/>
          <w:b/>
          <w:bCs/>
          <w:sz w:val="48"/>
        </w:rPr>
        <w:t>管理研究项目</w:t>
      </w:r>
    </w:p>
    <w:p w14:paraId="26D4CD9F">
      <w:pPr>
        <w:jc w:val="center"/>
        <w:rPr>
          <w:rFonts w:hint="eastAsia" w:ascii="黑体" w:hAnsi="黑体" w:eastAsia="黑体" w:cs="黑体"/>
          <w:b/>
          <w:bCs/>
          <w:sz w:val="48"/>
          <w:szCs w:val="48"/>
        </w:rPr>
      </w:pPr>
      <w:r>
        <w:rPr>
          <w:rFonts w:hint="eastAsia" w:ascii="黑体" w:hAnsi="黑体" w:eastAsia="黑体" w:cs="黑体"/>
          <w:b/>
          <w:bCs/>
          <w:sz w:val="48"/>
          <w:szCs w:val="48"/>
        </w:rPr>
        <w:t>结 题 申 请 书</w:t>
      </w:r>
    </w:p>
    <w:p w14:paraId="4CE115E4">
      <w:pPr>
        <w:jc w:val="center"/>
        <w:rPr>
          <w:rFonts w:hint="eastAsia" w:ascii="宋体" w:hAnsi="宋体" w:cs="Arial" w:eastAsiaTheme="minorEastAsia"/>
          <w:b/>
          <w:bCs/>
          <w:sz w:val="32"/>
          <w:lang w:eastAsia="zh-CN"/>
        </w:rPr>
      </w:pPr>
      <w:r>
        <w:rPr>
          <w:rFonts w:hint="eastAsia" w:ascii="宋体" w:hAnsi="宋体" w:cs="Arial"/>
          <w:b/>
          <w:bCs/>
          <w:sz w:val="32"/>
          <w:lang w:eastAsia="zh-CN"/>
        </w:rPr>
        <w:t>（</w:t>
      </w:r>
      <w:r>
        <w:rPr>
          <w:rFonts w:hint="eastAsia" w:ascii="宋体" w:hAnsi="宋体" w:cs="Arial"/>
          <w:b/>
          <w:bCs/>
          <w:sz w:val="32"/>
          <w:lang w:val="en-US" w:eastAsia="zh-CN"/>
        </w:rPr>
        <w:t>一般项目</w:t>
      </w:r>
      <w:r>
        <w:rPr>
          <w:rFonts w:hint="eastAsia" w:ascii="宋体" w:hAnsi="宋体" w:cs="Arial"/>
          <w:b/>
          <w:bCs/>
          <w:sz w:val="32"/>
          <w:lang w:eastAsia="zh-CN"/>
        </w:rPr>
        <w:t>）</w:t>
      </w:r>
    </w:p>
    <w:p w14:paraId="7211B074">
      <w:pPr>
        <w:spacing w:line="840" w:lineRule="exact"/>
        <w:ind w:firstLine="640"/>
        <w:rPr>
          <w:rFonts w:hint="eastAsia" w:ascii="宋体" w:hAnsi="宋体" w:cs="Arial"/>
          <w:sz w:val="32"/>
        </w:rPr>
      </w:pPr>
    </w:p>
    <w:p w14:paraId="2BAB502C">
      <w:pPr>
        <w:spacing w:line="840" w:lineRule="exact"/>
        <w:ind w:firstLine="640"/>
        <w:rPr>
          <w:rFonts w:hint="eastAsia" w:ascii="黑体" w:hAnsi="黑体" w:eastAsia="黑体" w:cs="黑体"/>
          <w:sz w:val="32"/>
        </w:rPr>
      </w:pPr>
      <w:r>
        <w:rPr>
          <w:rFonts w:hint="eastAsia" w:ascii="黑体" w:hAnsi="黑体" w:eastAsia="黑体" w:cs="黑体"/>
          <w:sz w:val="32"/>
        </w:rPr>
        <w:t>项目编号：</w:t>
      </w:r>
    </w:p>
    <w:p w14:paraId="662F6F8A">
      <w:pPr>
        <w:spacing w:line="840" w:lineRule="exact"/>
        <w:ind w:firstLine="640"/>
        <w:rPr>
          <w:rFonts w:hint="eastAsia" w:ascii="黑体" w:hAnsi="黑体" w:eastAsia="黑体" w:cs="黑体"/>
          <w:sz w:val="32"/>
        </w:rPr>
      </w:pPr>
      <w:r>
        <w:rPr>
          <w:rFonts w:hint="eastAsia" w:ascii="黑体" w:hAnsi="黑体" w:eastAsia="黑体" w:cs="黑体"/>
          <w:sz w:val="32"/>
        </w:rPr>
        <w:t>项目名称：</w:t>
      </w:r>
    </w:p>
    <w:p w14:paraId="44D6ECE1">
      <w:pPr>
        <w:spacing w:line="840" w:lineRule="exact"/>
        <w:ind w:firstLine="640"/>
        <w:rPr>
          <w:rFonts w:hint="eastAsia" w:ascii="黑体" w:hAnsi="黑体" w:eastAsia="黑体" w:cs="黑体"/>
          <w:sz w:val="32"/>
        </w:rPr>
      </w:pPr>
      <w:r>
        <w:rPr>
          <w:rFonts w:hint="eastAsia" w:ascii="黑体" w:hAnsi="黑体" w:eastAsia="黑体" w:cs="黑体"/>
          <w:sz w:val="32"/>
        </w:rPr>
        <w:t>起止年月：</w:t>
      </w:r>
    </w:p>
    <w:p w14:paraId="044A5539">
      <w:pPr>
        <w:spacing w:line="840" w:lineRule="exact"/>
        <w:ind w:firstLine="640"/>
        <w:rPr>
          <w:rFonts w:hint="eastAsia" w:ascii="黑体" w:hAnsi="黑体" w:eastAsia="黑体" w:cs="黑体"/>
          <w:sz w:val="32"/>
        </w:rPr>
      </w:pPr>
      <w:r>
        <w:rPr>
          <w:rFonts w:hint="eastAsia" w:ascii="黑体" w:hAnsi="黑体" w:eastAsia="黑体" w:cs="黑体"/>
          <w:sz w:val="32"/>
          <w:lang w:val="en-US" w:eastAsia="zh-CN"/>
        </w:rPr>
        <w:t>项目</w:t>
      </w:r>
      <w:r>
        <w:rPr>
          <w:rFonts w:hint="eastAsia" w:ascii="黑体" w:hAnsi="黑体" w:eastAsia="黑体" w:cs="黑体"/>
          <w:sz w:val="32"/>
        </w:rPr>
        <w:t>单位：　　　　　　　　　　　（盖章）</w:t>
      </w:r>
    </w:p>
    <w:p w14:paraId="32B42B3F">
      <w:pPr>
        <w:spacing w:line="840" w:lineRule="exact"/>
        <w:ind w:firstLine="640"/>
        <w:rPr>
          <w:rFonts w:hint="eastAsia" w:ascii="黑体" w:hAnsi="黑体" w:eastAsia="黑体" w:cs="黑体"/>
          <w:sz w:val="32"/>
        </w:rPr>
      </w:pPr>
      <w:r>
        <w:rPr>
          <w:rFonts w:hint="eastAsia" w:ascii="黑体" w:hAnsi="黑体" w:eastAsia="黑体" w:cs="黑体"/>
          <w:sz w:val="32"/>
        </w:rPr>
        <w:t>联系人及电话：</w:t>
      </w:r>
    </w:p>
    <w:p w14:paraId="44EBEAED">
      <w:pPr>
        <w:spacing w:after="156" w:afterLines="50"/>
        <w:jc w:val="center"/>
        <w:rPr>
          <w:rFonts w:hint="eastAsia" w:eastAsia="黑体"/>
          <w:b/>
          <w:bCs/>
          <w:sz w:val="48"/>
        </w:rPr>
      </w:pPr>
    </w:p>
    <w:p w14:paraId="29A0542D">
      <w:pPr>
        <w:spacing w:after="156" w:afterLines="50"/>
        <w:jc w:val="center"/>
        <w:rPr>
          <w:rFonts w:hint="eastAsia" w:ascii="黑体" w:hAnsi="黑体" w:eastAsia="黑体" w:cs="黑体"/>
          <w:b/>
          <w:bCs/>
          <w:sz w:val="48"/>
        </w:rPr>
      </w:pPr>
    </w:p>
    <w:p w14:paraId="7435916A">
      <w:pPr>
        <w:spacing w:after="156" w:afterLines="50"/>
        <w:jc w:val="center"/>
        <w:rPr>
          <w:rFonts w:hint="eastAsia" w:ascii="黑体" w:hAnsi="黑体" w:eastAsia="黑体" w:cs="黑体"/>
          <w:b/>
          <w:bCs/>
          <w:sz w:val="48"/>
        </w:rPr>
      </w:pPr>
    </w:p>
    <w:p w14:paraId="06CA002B">
      <w:pPr>
        <w:spacing w:after="156" w:afterLines="50"/>
        <w:jc w:val="center"/>
        <w:rPr>
          <w:rFonts w:hint="eastAsia" w:ascii="黑体" w:hAnsi="黑体" w:eastAsia="黑体" w:cs="黑体"/>
          <w:sz w:val="32"/>
        </w:rPr>
      </w:pPr>
      <w:r>
        <w:rPr>
          <w:rFonts w:hint="eastAsia" w:ascii="黑体" w:hAnsi="黑体" w:eastAsia="黑体" w:cs="黑体"/>
          <w:sz w:val="32"/>
        </w:rPr>
        <w:t>国家卫生健康委医院管理研究所</w:t>
      </w:r>
    </w:p>
    <w:p w14:paraId="0E751F7B">
      <w:pPr>
        <w:spacing w:line="700" w:lineRule="exact"/>
        <w:jc w:val="center"/>
        <w:rPr>
          <w:rFonts w:hint="eastAsia" w:ascii="黑体" w:hAnsi="黑体" w:eastAsia="黑体" w:cs="黑体"/>
          <w:sz w:val="32"/>
        </w:rPr>
      </w:pPr>
      <w:r>
        <w:rPr>
          <w:rFonts w:hint="eastAsia" w:ascii="黑体" w:hAnsi="黑体" w:eastAsia="黑体" w:cs="黑体"/>
          <w:sz w:val="32"/>
        </w:rPr>
        <w:t>2025年制</w:t>
      </w:r>
    </w:p>
    <w:tbl>
      <w:tblPr>
        <w:tblStyle w:val="2"/>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7"/>
        <w:gridCol w:w="200"/>
      </w:tblGrid>
      <w:tr w14:paraId="6BB1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0" w:type="dxa"/>
          <w:trHeight w:val="6520" w:hRule="atLeast"/>
        </w:trPr>
        <w:tc>
          <w:tcPr>
            <w:tcW w:w="8917" w:type="dxa"/>
          </w:tcPr>
          <w:p w14:paraId="3E456B74">
            <w:pPr>
              <w:keepNext w:val="0"/>
              <w:keepLines w:val="0"/>
              <w:numPr>
                <w:ilvl w:val="0"/>
                <w:numId w:val="0"/>
              </w:numPr>
              <w:suppressLineNumbers w:val="0"/>
              <w:adjustRightInd w:val="0"/>
              <w:snapToGrid w:val="0"/>
              <w:spacing w:before="0" w:beforeAutospacing="0" w:after="0" w:afterAutospacing="0" w:line="500" w:lineRule="exact"/>
              <w:ind w:left="0" w:right="0" w:firstLine="0"/>
              <w:rPr>
                <w:rFonts w:hint="default" w:ascii="Arial" w:hAnsi="Arial" w:eastAsia="仿宋_GB2312" w:cs="Arial"/>
                <w:sz w:val="28"/>
              </w:rPr>
            </w:pPr>
            <w:r>
              <w:rPr>
                <w:rFonts w:hint="default" w:ascii="Arial" w:hAnsi="Arial" w:eastAsia="仿宋_GB2312" w:cs="Arial"/>
                <w:kern w:val="2"/>
                <w:sz w:val="28"/>
                <w:szCs w:val="22"/>
                <w:lang w:val="en-US" w:eastAsia="zh-CN" w:bidi="ar-SA"/>
              </w:rPr>
              <w:t>一、</w:t>
            </w:r>
            <w:r>
              <w:rPr>
                <w:rFonts w:hint="eastAsia" w:ascii="Arial" w:hAnsi="Arial" w:eastAsia="仿宋_GB2312" w:cs="Arial"/>
                <w:sz w:val="28"/>
              </w:rPr>
              <w:t>项目简介</w:t>
            </w:r>
            <w:r>
              <w:rPr>
                <w:rFonts w:hint="default" w:ascii="Arial" w:hAnsi="Arial" w:eastAsia="仿宋_GB2312" w:cs="Arial"/>
                <w:sz w:val="28"/>
              </w:rPr>
              <w:t>：</w:t>
            </w:r>
          </w:p>
          <w:p w14:paraId="08381CB5">
            <w:pPr>
              <w:keepNext w:val="0"/>
              <w:keepLines w:val="0"/>
              <w:suppressLineNumbers w:val="0"/>
              <w:spacing w:before="0" w:beforeAutospacing="0" w:after="0" w:afterAutospacing="0" w:line="500" w:lineRule="exact"/>
              <w:ind w:left="0" w:right="0"/>
              <w:rPr>
                <w:rFonts w:hint="default" w:ascii="Arial" w:hAnsi="Arial" w:eastAsia="仿宋_GB2312" w:cs="Arial"/>
                <w:sz w:val="28"/>
              </w:rPr>
            </w:pPr>
          </w:p>
        </w:tc>
      </w:tr>
      <w:tr w14:paraId="6650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0" w:type="dxa"/>
          <w:trHeight w:val="6881" w:hRule="atLeast"/>
        </w:trPr>
        <w:tc>
          <w:tcPr>
            <w:tcW w:w="8917" w:type="dxa"/>
          </w:tcPr>
          <w:p w14:paraId="1195F9F0">
            <w:pPr>
              <w:keepNext w:val="0"/>
              <w:keepLines w:val="0"/>
              <w:widowControl/>
              <w:numPr>
                <w:ilvl w:val="0"/>
                <w:numId w:val="0"/>
              </w:numPr>
              <w:suppressLineNumbers w:val="0"/>
              <w:adjustRightInd w:val="0"/>
              <w:snapToGrid w:val="0"/>
              <w:spacing w:before="0" w:beforeAutospacing="0" w:after="0" w:afterAutospacing="0" w:line="500" w:lineRule="exact"/>
              <w:ind w:left="0" w:right="0"/>
              <w:jc w:val="left"/>
              <w:rPr>
                <w:rFonts w:hint="default" w:ascii="Arial" w:hAnsi="Arial" w:eastAsia="仿宋_GB2312" w:cs="Arial"/>
                <w:sz w:val="28"/>
              </w:rPr>
            </w:pPr>
            <w:r>
              <w:rPr>
                <w:rFonts w:hint="default" w:ascii="Arial" w:hAnsi="Arial" w:eastAsia="仿宋_GB2312" w:cs="Arial"/>
                <w:sz w:val="28"/>
              </w:rPr>
              <w:t>二、对项目主要</w:t>
            </w:r>
            <w:r>
              <w:rPr>
                <w:rFonts w:hint="default" w:ascii="Arial" w:hAnsi="Arial" w:eastAsia="仿宋_GB2312" w:cs="Arial"/>
                <w:sz w:val="28"/>
                <w:lang w:val="en-US" w:eastAsia="zh-CN"/>
              </w:rPr>
              <w:t>研究</w:t>
            </w:r>
            <w:r>
              <w:rPr>
                <w:rFonts w:hint="default" w:ascii="Arial" w:hAnsi="Arial" w:eastAsia="仿宋_GB2312" w:cs="Arial"/>
                <w:sz w:val="28"/>
              </w:rPr>
              <w:t>内容</w:t>
            </w:r>
            <w:r>
              <w:rPr>
                <w:rFonts w:hint="default" w:ascii="Arial" w:hAnsi="Arial" w:eastAsia="仿宋_GB2312" w:cs="Arial"/>
                <w:sz w:val="28"/>
                <w:lang w:eastAsia="zh-CN"/>
              </w:rPr>
              <w:t>、</w:t>
            </w:r>
            <w:r>
              <w:rPr>
                <w:rFonts w:hint="default" w:ascii="Arial" w:hAnsi="Arial" w:eastAsia="仿宋_GB2312" w:cs="Arial"/>
                <w:sz w:val="28"/>
              </w:rPr>
              <w:t>方法和项目</w:t>
            </w:r>
            <w:r>
              <w:rPr>
                <w:rFonts w:hint="default" w:ascii="Arial" w:hAnsi="Arial" w:eastAsia="仿宋_GB2312" w:cs="Arial"/>
                <w:sz w:val="28"/>
                <w:lang w:val="en-US" w:eastAsia="zh-CN"/>
              </w:rPr>
              <w:t>产出内容</w:t>
            </w:r>
            <w:r>
              <w:rPr>
                <w:rFonts w:hint="default" w:ascii="Arial" w:hAnsi="Arial" w:eastAsia="仿宋_GB2312" w:cs="Arial"/>
                <w:sz w:val="28"/>
              </w:rPr>
              <w:t>进行概述：</w:t>
            </w:r>
          </w:p>
        </w:tc>
      </w:tr>
      <w:tr w14:paraId="6E90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1" w:hRule="atLeast"/>
        </w:trPr>
        <w:tc>
          <w:tcPr>
            <w:tcW w:w="9117" w:type="dxa"/>
            <w:gridSpan w:val="2"/>
          </w:tcPr>
          <w:p w14:paraId="12EB7910">
            <w:pPr>
              <w:keepNext w:val="0"/>
              <w:keepLines w:val="0"/>
              <w:numPr>
                <w:ilvl w:val="0"/>
                <w:numId w:val="0"/>
              </w:numPr>
              <w:suppressLineNumbers w:val="0"/>
              <w:spacing w:before="0" w:beforeAutospacing="0" w:after="0" w:afterAutospacing="0" w:line="500" w:lineRule="exact"/>
              <w:ind w:left="0" w:right="0"/>
              <w:rPr>
                <w:rFonts w:hint="eastAsia" w:ascii="Arial" w:hAnsi="Arial" w:eastAsia="仿宋_GB2312" w:cs="Arial"/>
                <w:sz w:val="28"/>
              </w:rPr>
            </w:pPr>
            <w:r>
              <w:rPr>
                <w:rFonts w:hint="eastAsia" w:ascii="Arial" w:hAnsi="Arial" w:eastAsia="仿宋_GB2312" w:cs="Arial"/>
                <w:kern w:val="2"/>
                <w:sz w:val="28"/>
                <w:szCs w:val="22"/>
                <w:lang w:val="en-US" w:eastAsia="zh-CN" w:bidi="ar-SA"/>
              </w:rPr>
              <w:t>三、</w:t>
            </w:r>
            <w:r>
              <w:rPr>
                <w:rFonts w:hint="eastAsia" w:ascii="Arial" w:hAnsi="Arial" w:eastAsia="仿宋_GB2312" w:cs="Arial"/>
                <w:sz w:val="28"/>
                <w:lang w:val="en-US" w:eastAsia="zh-CN"/>
              </w:rPr>
              <w:t>项目主要成果（论文发表、专利发布、人才培养及成果推广、获奖等情况）</w:t>
            </w:r>
            <w:r>
              <w:rPr>
                <w:rFonts w:hint="eastAsia" w:ascii="Arial" w:hAnsi="Arial" w:eastAsia="仿宋_GB2312" w:cs="Arial"/>
                <w:sz w:val="28"/>
              </w:rPr>
              <w:t>：</w:t>
            </w:r>
          </w:p>
          <w:p w14:paraId="51CB268C">
            <w:pPr>
              <w:keepNext w:val="0"/>
              <w:keepLines w:val="0"/>
              <w:numPr>
                <w:ilvl w:val="-1"/>
                <w:numId w:val="0"/>
              </w:numPr>
              <w:suppressLineNumbers w:val="0"/>
              <w:spacing w:before="0" w:beforeAutospacing="0" w:after="0" w:afterAutospacing="0" w:line="500" w:lineRule="exact"/>
              <w:ind w:left="0" w:right="0"/>
              <w:rPr>
                <w:rFonts w:hint="default" w:ascii="Arial" w:hAnsi="Arial" w:eastAsia="仿宋_GB2312" w:cs="Arial"/>
                <w:sz w:val="28"/>
                <w:lang w:val="en-US" w:eastAsia="zh-CN"/>
              </w:rPr>
            </w:pPr>
          </w:p>
        </w:tc>
      </w:tr>
      <w:tr w14:paraId="39BA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5" w:hRule="atLeast"/>
        </w:trPr>
        <w:tc>
          <w:tcPr>
            <w:tcW w:w="9117" w:type="dxa"/>
            <w:gridSpan w:val="2"/>
          </w:tcPr>
          <w:p w14:paraId="27B79C19">
            <w:pPr>
              <w:keepNext w:val="0"/>
              <w:keepLines w:val="0"/>
              <w:suppressLineNumbers w:val="0"/>
              <w:spacing w:before="0" w:beforeAutospacing="0" w:after="0" w:afterAutospacing="0" w:line="500" w:lineRule="exact"/>
              <w:ind w:left="0" w:right="0"/>
              <w:rPr>
                <w:rFonts w:hint="default" w:ascii="Arial" w:hAnsi="Arial" w:eastAsia="仿宋_GB2312" w:cs="Arial"/>
                <w:sz w:val="28"/>
              </w:rPr>
            </w:pPr>
            <w:r>
              <w:rPr>
                <w:rFonts w:hint="eastAsia" w:ascii="Arial" w:hAnsi="Arial" w:eastAsia="仿宋_GB2312" w:cs="Arial"/>
                <w:sz w:val="28"/>
                <w:lang w:val="en-US" w:eastAsia="zh-CN"/>
              </w:rPr>
              <w:t>四</w:t>
            </w:r>
            <w:r>
              <w:rPr>
                <w:rFonts w:hint="eastAsia" w:ascii="Arial" w:hAnsi="Arial" w:eastAsia="仿宋_GB2312" w:cs="Arial"/>
                <w:sz w:val="28"/>
              </w:rPr>
              <w:t>、项目</w:t>
            </w:r>
            <w:r>
              <w:rPr>
                <w:rFonts w:hint="eastAsia" w:ascii="Arial" w:hAnsi="Arial" w:eastAsia="仿宋_GB2312" w:cs="Arial"/>
                <w:sz w:val="28"/>
                <w:lang w:val="en-US" w:eastAsia="zh-CN"/>
              </w:rPr>
              <w:t>单位审核意见：</w:t>
            </w:r>
          </w:p>
          <w:p w14:paraId="2381C934">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38117693">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4A2FBD9E">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1F54F662">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153D1EA5">
            <w:pPr>
              <w:keepNext w:val="0"/>
              <w:keepLines w:val="0"/>
              <w:suppressLineNumbers w:val="0"/>
              <w:spacing w:before="0" w:beforeAutospacing="0" w:after="0" w:afterAutospacing="0" w:line="500" w:lineRule="exact"/>
              <w:ind w:left="0" w:right="0"/>
              <w:rPr>
                <w:rFonts w:hint="default" w:ascii="仿宋_GB2312" w:hAnsi="Arial" w:eastAsia="仿宋_GB2312" w:cs="Arial"/>
                <w:color w:val="000000"/>
                <w:sz w:val="28"/>
              </w:rPr>
            </w:pPr>
            <w:r>
              <w:rPr>
                <w:rFonts w:hint="default" w:ascii="仿宋_GB2312" w:hAnsi="Arial" w:eastAsia="仿宋_GB2312" w:cs="Arial"/>
                <w:color w:val="000000"/>
                <w:sz w:val="28"/>
              </w:rPr>
              <w:t>　　　　　　　　　　　　　　　　　　　</w:t>
            </w:r>
            <w:r>
              <w:rPr>
                <w:rFonts w:hint="eastAsia" w:ascii="仿宋_GB2312" w:hAnsi="Arial" w:eastAsia="仿宋_GB2312" w:cs="Arial"/>
                <w:color w:val="000000"/>
                <w:sz w:val="28"/>
              </w:rPr>
              <w:t>单位（盖章）</w:t>
            </w:r>
          </w:p>
          <w:p w14:paraId="69225692">
            <w:pPr>
              <w:keepNext w:val="0"/>
              <w:keepLines w:val="0"/>
              <w:suppressLineNumbers w:val="0"/>
              <w:spacing w:before="0" w:beforeAutospacing="0" w:after="0" w:afterAutospacing="0" w:line="500" w:lineRule="exact"/>
              <w:ind w:left="0" w:right="0"/>
              <w:rPr>
                <w:rFonts w:hint="default" w:ascii="Arial" w:hAnsi="Arial" w:eastAsia="仿宋_GB2312" w:cs="Arial"/>
                <w:sz w:val="28"/>
              </w:rPr>
            </w:pPr>
            <w:r>
              <w:rPr>
                <w:rFonts w:hint="default" w:ascii="仿宋_GB2312" w:hAnsi="Arial" w:eastAsia="仿宋_GB2312" w:cs="Arial"/>
                <w:color w:val="000000"/>
                <w:sz w:val="28"/>
              </w:rPr>
              <w:t>　　　　　　　　　　　　　　　　　　　</w:t>
            </w:r>
            <w:r>
              <w:rPr>
                <w:rFonts w:hint="eastAsia" w:ascii="仿宋_GB2312" w:hAnsi="Arial" w:eastAsia="仿宋_GB2312" w:cs="Arial"/>
                <w:color w:val="000000"/>
                <w:sz w:val="28"/>
              </w:rPr>
              <w:t xml:space="preserve">     </w:t>
            </w:r>
            <w:r>
              <w:rPr>
                <w:rFonts w:hint="default" w:ascii="仿宋_GB2312" w:hAnsi="Arial" w:eastAsia="仿宋_GB2312" w:cs="Arial"/>
                <w:color w:val="000000"/>
                <w:sz w:val="28"/>
              </w:rPr>
              <w:t>年　　月　　日</w:t>
            </w:r>
          </w:p>
        </w:tc>
      </w:tr>
      <w:tr w14:paraId="2F56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9" w:hRule="atLeast"/>
        </w:trPr>
        <w:tc>
          <w:tcPr>
            <w:tcW w:w="9117" w:type="dxa"/>
            <w:gridSpan w:val="2"/>
          </w:tcPr>
          <w:p w14:paraId="05A18EA7">
            <w:pPr>
              <w:keepNext w:val="0"/>
              <w:keepLines w:val="0"/>
              <w:suppressLineNumbers w:val="0"/>
              <w:adjustRightInd w:val="0"/>
              <w:snapToGrid w:val="0"/>
              <w:spacing w:before="0" w:beforeAutospacing="0" w:after="0" w:afterAutospacing="0" w:line="500" w:lineRule="exact"/>
              <w:ind w:left="0" w:right="0"/>
              <w:rPr>
                <w:rFonts w:hint="default" w:ascii="仿宋_GB2312" w:hAnsi="Arial" w:eastAsia="仿宋_GB2312" w:cs="Arial"/>
                <w:color w:val="000000"/>
                <w:sz w:val="28"/>
              </w:rPr>
            </w:pPr>
            <w:r>
              <w:rPr>
                <w:rFonts w:hint="eastAsia" w:ascii="仿宋_GB2312" w:hAnsi="Arial" w:eastAsia="仿宋_GB2312" w:cs="Arial"/>
                <w:color w:val="000000"/>
                <w:sz w:val="28"/>
                <w:lang w:val="en-US" w:eastAsia="zh-CN"/>
              </w:rPr>
              <w:t>五</w:t>
            </w:r>
            <w:r>
              <w:rPr>
                <w:rFonts w:hint="default" w:ascii="仿宋_GB2312" w:hAnsi="Arial" w:eastAsia="仿宋_GB2312" w:cs="Arial"/>
                <w:color w:val="000000"/>
                <w:sz w:val="28"/>
              </w:rPr>
              <w:t>、</w:t>
            </w:r>
            <w:r>
              <w:rPr>
                <w:rFonts w:hint="eastAsia" w:ascii="仿宋_GB2312" w:hAnsi="Arial" w:eastAsia="仿宋_GB2312" w:cs="Arial"/>
                <w:color w:val="000000"/>
                <w:sz w:val="28"/>
                <w:lang w:val="en-US" w:eastAsia="zh-CN"/>
              </w:rPr>
              <w:t>国家卫生健康委医院管理研究所结题</w:t>
            </w:r>
            <w:r>
              <w:rPr>
                <w:rFonts w:hint="default" w:ascii="仿宋_GB2312" w:hAnsi="Arial" w:eastAsia="仿宋_GB2312" w:cs="Arial"/>
                <w:color w:val="000000"/>
                <w:sz w:val="28"/>
              </w:rPr>
              <w:t>意见：</w:t>
            </w:r>
          </w:p>
          <w:p w14:paraId="21EA5072">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351CEC99">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31AD727D">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660DF522">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4081FD62">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55E25EE2">
            <w:pPr>
              <w:keepNext w:val="0"/>
              <w:keepLines w:val="0"/>
              <w:suppressLineNumbers w:val="0"/>
              <w:spacing w:before="0" w:beforeAutospacing="0" w:after="0" w:afterAutospacing="0" w:line="400" w:lineRule="exact"/>
              <w:ind w:left="0" w:right="0"/>
              <w:rPr>
                <w:rFonts w:hint="default" w:ascii="仿宋_GB2312" w:hAnsi="Arial" w:eastAsia="仿宋_GB2312" w:cs="Arial"/>
                <w:color w:val="000000"/>
                <w:sz w:val="28"/>
              </w:rPr>
            </w:pPr>
          </w:p>
          <w:p w14:paraId="685EEC79">
            <w:pPr>
              <w:keepNext w:val="0"/>
              <w:keepLines w:val="0"/>
              <w:suppressLineNumbers w:val="0"/>
              <w:spacing w:before="0" w:beforeAutospacing="0" w:after="0" w:afterAutospacing="0" w:line="500" w:lineRule="exact"/>
              <w:ind w:left="0" w:right="0"/>
              <w:rPr>
                <w:rFonts w:hint="default" w:ascii="仿宋_GB2312" w:hAnsi="Arial" w:eastAsia="仿宋_GB2312" w:cs="Arial"/>
                <w:color w:val="000000"/>
                <w:sz w:val="28"/>
              </w:rPr>
            </w:pPr>
            <w:r>
              <w:rPr>
                <w:rFonts w:hint="default" w:ascii="仿宋_GB2312" w:hAnsi="Arial" w:eastAsia="仿宋_GB2312" w:cs="Arial"/>
                <w:color w:val="000000"/>
                <w:sz w:val="28"/>
              </w:rPr>
              <w:t>　　　　　　　　　　　　　　　　　　　</w:t>
            </w:r>
            <w:r>
              <w:rPr>
                <w:rFonts w:hint="eastAsia" w:ascii="仿宋_GB2312" w:hAnsi="Arial" w:eastAsia="仿宋_GB2312" w:cs="Arial"/>
                <w:color w:val="000000"/>
                <w:sz w:val="28"/>
              </w:rPr>
              <w:t>单位（盖章）</w:t>
            </w:r>
          </w:p>
          <w:p w14:paraId="1CA2DF23">
            <w:pPr>
              <w:keepNext w:val="0"/>
              <w:keepLines w:val="0"/>
              <w:suppressLineNumbers w:val="0"/>
              <w:spacing w:before="0" w:beforeAutospacing="0" w:after="0" w:afterAutospacing="0" w:line="500" w:lineRule="exact"/>
              <w:ind w:left="0" w:right="0"/>
              <w:rPr>
                <w:rFonts w:hint="default" w:ascii="仿宋_GB2312" w:hAnsi="Arial" w:eastAsia="仿宋_GB2312" w:cs="Arial"/>
                <w:color w:val="000000"/>
                <w:sz w:val="28"/>
              </w:rPr>
            </w:pPr>
            <w:r>
              <w:rPr>
                <w:rFonts w:hint="default" w:ascii="仿宋_GB2312" w:hAnsi="Arial" w:eastAsia="仿宋_GB2312" w:cs="Arial"/>
                <w:color w:val="000000"/>
                <w:sz w:val="28"/>
              </w:rPr>
              <w:t>　　　　　　　　　　　　　　　　　　　</w:t>
            </w:r>
            <w:r>
              <w:rPr>
                <w:rFonts w:hint="eastAsia" w:ascii="仿宋_GB2312" w:hAnsi="Arial" w:eastAsia="仿宋_GB2312" w:cs="Arial"/>
                <w:color w:val="000000"/>
                <w:sz w:val="28"/>
              </w:rPr>
              <w:t xml:space="preserve">     </w:t>
            </w:r>
            <w:r>
              <w:rPr>
                <w:rFonts w:hint="default" w:ascii="仿宋_GB2312" w:hAnsi="Arial" w:eastAsia="仿宋_GB2312" w:cs="Arial"/>
                <w:color w:val="000000"/>
                <w:sz w:val="28"/>
              </w:rPr>
              <w:t>年　　月　　日</w:t>
            </w:r>
          </w:p>
        </w:tc>
      </w:tr>
    </w:tbl>
    <w:p w14:paraId="36E3A0A5">
      <w:pPr>
        <w:rPr>
          <w:rFonts w:hint="eastAsia" w:ascii="仿宋_GB2312" w:eastAsia="仿宋_GB2312"/>
          <w:b/>
          <w:color w:val="000000"/>
          <w:sz w:val="44"/>
          <w:szCs w:val="44"/>
        </w:rPr>
      </w:pPr>
    </w:p>
    <w:p w14:paraId="5596AD09">
      <w:pPr>
        <w:jc w:val="center"/>
        <w:rPr>
          <w:rFonts w:hint="eastAsia" w:ascii="仿宋_GB2312" w:eastAsia="仿宋_GB2312"/>
          <w:b/>
          <w:color w:val="000000"/>
          <w:sz w:val="44"/>
          <w:szCs w:val="44"/>
        </w:rPr>
      </w:pPr>
      <w:r>
        <w:rPr>
          <w:rFonts w:hint="eastAsia" w:ascii="仿宋_GB2312" w:eastAsia="仿宋_GB2312"/>
          <w:b/>
          <w:color w:val="000000"/>
          <w:sz w:val="44"/>
          <w:szCs w:val="44"/>
        </w:rPr>
        <w:t>承 诺 书</w:t>
      </w:r>
    </w:p>
    <w:p w14:paraId="10791CF8">
      <w:pPr>
        <w:rPr>
          <w:rFonts w:hint="eastAsia" w:ascii="仿宋_GB2312" w:eastAsia="仿宋_GB2312"/>
          <w:color w:val="000000"/>
          <w:sz w:val="32"/>
          <w:szCs w:val="32"/>
        </w:rPr>
      </w:pPr>
    </w:p>
    <w:p w14:paraId="115922C0">
      <w:pPr>
        <w:rPr>
          <w:rFonts w:hint="eastAsia" w:ascii="仿宋_GB2312" w:hAnsi="宋体" w:eastAsia="仿宋_GB2312"/>
          <w:color w:val="000000"/>
          <w:sz w:val="32"/>
          <w:szCs w:val="32"/>
        </w:rPr>
      </w:pPr>
      <w:r>
        <w:rPr>
          <w:rFonts w:hint="eastAsia" w:ascii="仿宋_GB2312" w:hAnsi="宋体" w:eastAsia="仿宋_GB2312"/>
          <w:color w:val="000000"/>
          <w:sz w:val="32"/>
          <w:szCs w:val="32"/>
        </w:rPr>
        <w:t>本单位</w:t>
      </w:r>
      <w:r>
        <w:rPr>
          <w:rFonts w:hint="eastAsia" w:ascii="仿宋_GB2312" w:hAnsi="宋体" w:eastAsia="仿宋_GB2312"/>
          <w:color w:val="000000"/>
          <w:sz w:val="32"/>
          <w:szCs w:val="32"/>
          <w:lang w:val="en-US" w:eastAsia="zh-CN"/>
        </w:rPr>
        <w:t>及项目负责人</w:t>
      </w:r>
      <w:r>
        <w:rPr>
          <w:rFonts w:hint="eastAsia" w:ascii="仿宋_GB2312" w:hAnsi="宋体" w:eastAsia="仿宋_GB2312"/>
          <w:color w:val="000000"/>
          <w:sz w:val="32"/>
          <w:szCs w:val="32"/>
        </w:rPr>
        <w:t>承诺：</w:t>
      </w:r>
    </w:p>
    <w:p w14:paraId="2396CC42">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1.本申请书中所填写的各栏目内容真实、准确。</w:t>
      </w:r>
    </w:p>
    <w:p w14:paraId="6B26D5C4">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2.提供结题的技术文件和资料真实、可靠，技术（或理论）成果事实存在。</w:t>
      </w:r>
    </w:p>
    <w:p w14:paraId="4BE3BF95">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3.本</w:t>
      </w:r>
      <w:r>
        <w:rPr>
          <w:rFonts w:hint="eastAsia" w:ascii="仿宋_GB2312" w:hAnsi="宋体" w:eastAsia="仿宋_GB2312"/>
          <w:color w:val="000000"/>
          <w:sz w:val="32"/>
          <w:szCs w:val="32"/>
          <w:lang w:val="en-US" w:eastAsia="zh-CN"/>
        </w:rPr>
        <w:t>项目</w:t>
      </w:r>
      <w:r>
        <w:rPr>
          <w:rFonts w:hint="eastAsia" w:ascii="仿宋_GB2312" w:hAnsi="宋体" w:eastAsia="仿宋_GB2312"/>
          <w:color w:val="000000"/>
          <w:sz w:val="32"/>
          <w:szCs w:val="32"/>
        </w:rPr>
        <w:t>的知识产权或商业秘密明晰完整，未剽窃他人成果、未侵犯他人的知识产权或商业秘密。</w:t>
      </w:r>
    </w:p>
    <w:p w14:paraId="7B3988DF">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若发生与上述承诺相违背的事实，由本单位</w:t>
      </w:r>
      <w:r>
        <w:rPr>
          <w:rFonts w:hint="eastAsia" w:ascii="仿宋_GB2312" w:hAnsi="宋体" w:eastAsia="仿宋_GB2312"/>
          <w:color w:val="000000"/>
          <w:sz w:val="32"/>
          <w:szCs w:val="32"/>
          <w:lang w:val="en-US" w:eastAsia="zh-CN"/>
        </w:rPr>
        <w:t>及项目负责人</w:t>
      </w:r>
      <w:r>
        <w:rPr>
          <w:rFonts w:hint="eastAsia" w:ascii="仿宋_GB2312" w:hAnsi="宋体" w:eastAsia="仿宋_GB2312"/>
          <w:color w:val="000000"/>
          <w:sz w:val="32"/>
          <w:szCs w:val="32"/>
        </w:rPr>
        <w:t>承担全部法律责任。</w:t>
      </w:r>
    </w:p>
    <w:p w14:paraId="6944D9BB">
      <w:pPr>
        <w:ind w:firstLine="640" w:firstLineChars="200"/>
        <w:rPr>
          <w:rFonts w:hint="eastAsia" w:ascii="仿宋_GB2312" w:hAnsi="宋体" w:eastAsia="仿宋_GB2312"/>
          <w:color w:val="000000"/>
          <w:sz w:val="32"/>
          <w:szCs w:val="32"/>
        </w:rPr>
      </w:pPr>
    </w:p>
    <w:p w14:paraId="1161CB8E">
      <w:pPr>
        <w:ind w:firstLine="640" w:firstLineChars="200"/>
        <w:rPr>
          <w:rFonts w:hint="eastAsia" w:ascii="仿宋_GB2312" w:hAnsi="宋体" w:eastAsia="仿宋_GB2312"/>
          <w:color w:val="000000"/>
          <w:sz w:val="32"/>
          <w:szCs w:val="32"/>
        </w:rPr>
      </w:pPr>
    </w:p>
    <w:p w14:paraId="6FCABA49">
      <w:pPr>
        <w:ind w:left="4200"/>
        <w:rPr>
          <w:rFonts w:hint="eastAsia" w:ascii="仿宋_GB2312" w:hAnsi="宋体" w:eastAsia="仿宋_GB2312"/>
          <w:color w:val="000000"/>
          <w:sz w:val="32"/>
          <w:szCs w:val="32"/>
        </w:rPr>
      </w:pPr>
      <w:r>
        <w:rPr>
          <w:rFonts w:hint="eastAsia" w:ascii="仿宋_GB2312" w:hAnsi="宋体" w:eastAsia="仿宋_GB2312"/>
          <w:color w:val="000000"/>
          <w:sz w:val="32"/>
          <w:szCs w:val="32"/>
        </w:rPr>
        <w:t>完成单位（盖章）</w:t>
      </w:r>
    </w:p>
    <w:p w14:paraId="4F596919">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 xml:space="preserve">     项目负责人签字：</w:t>
      </w:r>
    </w:p>
    <w:p w14:paraId="3421B12F">
      <w:pPr>
        <w:ind w:left="4820" w:firstLine="640" w:firstLineChars="200"/>
        <w:rPr>
          <w:rFonts w:hint="eastAsia" w:ascii="仿宋_GB2312" w:hAnsi="宋体" w:eastAsia="仿宋_GB2312"/>
          <w:color w:val="000000"/>
          <w:sz w:val="32"/>
          <w:szCs w:val="32"/>
        </w:rPr>
        <w:sectPr>
          <w:pgSz w:w="11906" w:h="16838"/>
          <w:pgMar w:top="1588" w:right="1588" w:bottom="1588" w:left="1588" w:header="851" w:footer="992" w:gutter="0"/>
          <w:pgNumType w:fmt="decimal"/>
          <w:cols w:space="425" w:num="1"/>
          <w:docGrid w:type="lines" w:linePitch="312" w:charSpace="0"/>
        </w:sectPr>
      </w:pPr>
      <w:r>
        <w:rPr>
          <w:rFonts w:hint="eastAsia" w:ascii="仿宋_GB2312" w:hAnsi="宋体" w:eastAsia="仿宋_GB2312"/>
          <w:color w:val="000000"/>
          <w:sz w:val="32"/>
          <w:szCs w:val="32"/>
        </w:rPr>
        <w:t>年   月   日</w:t>
      </w:r>
    </w:p>
    <w:p w14:paraId="42454AC2">
      <w:pPr>
        <w:ind w:left="0" w:firstLine="0" w:firstLineChars="0"/>
        <w:jc w:val="center"/>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val="en-US" w:eastAsia="zh-CN"/>
        </w:rPr>
        <w:t>经费使用情况（模版）</w:t>
      </w:r>
    </w:p>
    <w:tbl>
      <w:tblPr>
        <w:tblStyle w:val="4"/>
        <w:tblW w:w="9795"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7"/>
        <w:gridCol w:w="3866"/>
        <w:gridCol w:w="1670"/>
        <w:gridCol w:w="1634"/>
        <w:gridCol w:w="1768"/>
      </w:tblGrid>
      <w:tr w14:paraId="075450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8" w:space="0"/>
              <w:bottom w:val="single" w:color="auto" w:sz="4" w:space="0"/>
              <w:right w:val="single" w:color="auto" w:sz="4" w:space="0"/>
            </w:tcBorders>
            <w:vAlign w:val="center"/>
          </w:tcPr>
          <w:p w14:paraId="408E5B1F">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3866" w:type="dxa"/>
            <w:tcBorders>
              <w:top w:val="single" w:color="auto" w:sz="8" w:space="0"/>
              <w:left w:val="single" w:color="auto" w:sz="4" w:space="0"/>
              <w:bottom w:val="single" w:color="auto" w:sz="4" w:space="0"/>
              <w:right w:val="single" w:color="auto" w:sz="4" w:space="0"/>
            </w:tcBorders>
            <w:vAlign w:val="center"/>
          </w:tcPr>
          <w:p w14:paraId="53DCD521">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科目名称</w:t>
            </w:r>
          </w:p>
        </w:tc>
        <w:tc>
          <w:tcPr>
            <w:tcW w:w="1670" w:type="dxa"/>
            <w:tcBorders>
              <w:top w:val="single" w:color="auto" w:sz="8" w:space="0"/>
              <w:left w:val="single" w:color="auto" w:sz="4" w:space="0"/>
              <w:bottom w:val="single" w:color="auto" w:sz="4" w:space="0"/>
              <w:right w:val="single" w:color="auto" w:sz="4" w:space="0"/>
            </w:tcBorders>
            <w:vAlign w:val="center"/>
          </w:tcPr>
          <w:p w14:paraId="6C08E2E1">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项目立项</w:t>
            </w:r>
            <w:r>
              <w:rPr>
                <w:rFonts w:hint="eastAsia" w:ascii="宋体" w:hAnsi="宋体" w:eastAsia="宋体" w:cs="宋体"/>
                <w:b/>
                <w:bCs/>
                <w:kern w:val="0"/>
                <w:sz w:val="24"/>
                <w:szCs w:val="24"/>
                <w:lang w:eastAsia="zh-CN"/>
              </w:rPr>
              <w:t>经费</w:t>
            </w:r>
          </w:p>
        </w:tc>
        <w:tc>
          <w:tcPr>
            <w:tcW w:w="1634" w:type="dxa"/>
            <w:tcBorders>
              <w:top w:val="single" w:color="auto" w:sz="8" w:space="0"/>
              <w:left w:val="single" w:color="auto" w:sz="4" w:space="0"/>
              <w:bottom w:val="single" w:color="auto" w:sz="4" w:space="0"/>
              <w:right w:val="single" w:color="auto" w:sz="4" w:space="0"/>
            </w:tcBorders>
            <w:vAlign w:val="center"/>
          </w:tcPr>
          <w:p w14:paraId="35333FFA">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配套经费</w:t>
            </w:r>
          </w:p>
        </w:tc>
        <w:tc>
          <w:tcPr>
            <w:tcW w:w="1768" w:type="dxa"/>
            <w:tcBorders>
              <w:top w:val="single" w:color="auto" w:sz="8" w:space="0"/>
              <w:left w:val="single" w:color="auto" w:sz="4" w:space="0"/>
              <w:bottom w:val="single" w:color="auto" w:sz="4" w:space="0"/>
            </w:tcBorders>
            <w:vAlign w:val="center"/>
          </w:tcPr>
          <w:p w14:paraId="1A75F85E">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实际使用经费</w:t>
            </w:r>
          </w:p>
        </w:tc>
      </w:tr>
      <w:tr w14:paraId="148C73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432" w:hRule="atLeast"/>
          <w:jc w:val="center"/>
        </w:trPr>
        <w:tc>
          <w:tcPr>
            <w:tcW w:w="4723" w:type="dxa"/>
            <w:gridSpan w:val="2"/>
            <w:tcBorders>
              <w:top w:val="single" w:color="auto" w:sz="4" w:space="0"/>
              <w:bottom w:val="single" w:color="auto" w:sz="4" w:space="0"/>
              <w:right w:val="single" w:color="auto" w:sz="4" w:space="0"/>
            </w:tcBorders>
            <w:vAlign w:val="center"/>
          </w:tcPr>
          <w:p w14:paraId="0B7AA220">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p>
        </w:tc>
        <w:tc>
          <w:tcPr>
            <w:tcW w:w="5072" w:type="dxa"/>
            <w:gridSpan w:val="3"/>
            <w:tcBorders>
              <w:top w:val="single" w:color="auto" w:sz="4" w:space="0"/>
              <w:left w:val="single" w:color="auto" w:sz="4" w:space="0"/>
              <w:bottom w:val="single" w:color="auto" w:sz="4" w:space="0"/>
            </w:tcBorders>
            <w:vAlign w:val="center"/>
          </w:tcPr>
          <w:p w14:paraId="52C1DF5B">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金额（元）</w:t>
            </w:r>
          </w:p>
        </w:tc>
      </w:tr>
      <w:tr w14:paraId="1AC03A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33D99A88">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c>
          <w:tcPr>
            <w:tcW w:w="3866" w:type="dxa"/>
            <w:tcBorders>
              <w:top w:val="single" w:color="auto" w:sz="4" w:space="0"/>
              <w:left w:val="single" w:color="auto" w:sz="4" w:space="0"/>
              <w:bottom w:val="single" w:color="auto" w:sz="4" w:space="0"/>
              <w:right w:val="single" w:color="auto" w:sz="4" w:space="0"/>
            </w:tcBorders>
            <w:vAlign w:val="center"/>
          </w:tcPr>
          <w:p w14:paraId="0729A5E8">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资料费</w:t>
            </w:r>
          </w:p>
        </w:tc>
        <w:tc>
          <w:tcPr>
            <w:tcW w:w="1670" w:type="dxa"/>
            <w:tcBorders>
              <w:top w:val="single" w:color="auto" w:sz="4" w:space="0"/>
              <w:left w:val="single" w:color="auto" w:sz="4" w:space="0"/>
              <w:bottom w:val="single" w:color="auto" w:sz="4" w:space="0"/>
              <w:right w:val="single" w:color="auto" w:sz="4" w:space="0"/>
            </w:tcBorders>
            <w:vAlign w:val="center"/>
          </w:tcPr>
          <w:p w14:paraId="0FBECAC4">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3B13CC6D">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left w:val="single" w:color="auto" w:sz="4" w:space="0"/>
              <w:bottom w:val="single" w:color="auto" w:sz="4" w:space="0"/>
            </w:tcBorders>
            <w:vAlign w:val="center"/>
          </w:tcPr>
          <w:p w14:paraId="08348823">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5B2277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6DFF3CDC">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w:t>
            </w:r>
          </w:p>
        </w:tc>
        <w:tc>
          <w:tcPr>
            <w:tcW w:w="3866" w:type="dxa"/>
            <w:tcBorders>
              <w:top w:val="single" w:color="auto" w:sz="4" w:space="0"/>
              <w:left w:val="single" w:color="auto" w:sz="4" w:space="0"/>
              <w:bottom w:val="single" w:color="auto" w:sz="4" w:space="0"/>
              <w:right w:val="single" w:color="auto" w:sz="4" w:space="0"/>
            </w:tcBorders>
            <w:vAlign w:val="center"/>
          </w:tcPr>
          <w:p w14:paraId="683D1155">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数据采集费</w:t>
            </w:r>
          </w:p>
        </w:tc>
        <w:tc>
          <w:tcPr>
            <w:tcW w:w="1670" w:type="dxa"/>
            <w:tcBorders>
              <w:top w:val="single" w:color="auto" w:sz="4" w:space="0"/>
              <w:left w:val="single" w:color="auto" w:sz="4" w:space="0"/>
              <w:bottom w:val="single" w:color="auto" w:sz="4" w:space="0"/>
              <w:right w:val="single" w:color="auto" w:sz="4" w:space="0"/>
            </w:tcBorders>
            <w:vAlign w:val="center"/>
          </w:tcPr>
          <w:p w14:paraId="5B550AE9">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613386B7">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6560AA2E">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32CF20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50C89C8D">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w:t>
            </w:r>
          </w:p>
        </w:tc>
        <w:tc>
          <w:tcPr>
            <w:tcW w:w="3866" w:type="dxa"/>
            <w:tcBorders>
              <w:top w:val="single" w:color="auto" w:sz="4" w:space="0"/>
              <w:left w:val="single" w:color="auto" w:sz="4" w:space="0"/>
              <w:bottom w:val="single" w:color="auto" w:sz="4" w:space="0"/>
              <w:right w:val="single" w:color="auto" w:sz="4" w:space="0"/>
            </w:tcBorders>
            <w:vAlign w:val="center"/>
          </w:tcPr>
          <w:p w14:paraId="5613F61E">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会议费/差旅费/国际合作与交流费</w:t>
            </w:r>
          </w:p>
        </w:tc>
        <w:tc>
          <w:tcPr>
            <w:tcW w:w="1670" w:type="dxa"/>
            <w:tcBorders>
              <w:top w:val="single" w:color="auto" w:sz="4" w:space="0"/>
              <w:left w:val="single" w:color="auto" w:sz="4" w:space="0"/>
              <w:bottom w:val="single" w:color="auto" w:sz="4" w:space="0"/>
              <w:right w:val="single" w:color="auto" w:sz="4" w:space="0"/>
            </w:tcBorders>
            <w:vAlign w:val="center"/>
          </w:tcPr>
          <w:p w14:paraId="4EA3D2F2">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5C8DA2D7">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0C5CE079">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737D69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6C26F73A">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w:t>
            </w:r>
          </w:p>
        </w:tc>
        <w:tc>
          <w:tcPr>
            <w:tcW w:w="3866" w:type="dxa"/>
            <w:tcBorders>
              <w:top w:val="single" w:color="auto" w:sz="4" w:space="0"/>
              <w:left w:val="single" w:color="auto" w:sz="4" w:space="0"/>
              <w:bottom w:val="single" w:color="auto" w:sz="4" w:space="0"/>
              <w:right w:val="single" w:color="auto" w:sz="4" w:space="0"/>
            </w:tcBorders>
            <w:vAlign w:val="center"/>
          </w:tcPr>
          <w:p w14:paraId="77448F16">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设备费</w:t>
            </w:r>
          </w:p>
        </w:tc>
        <w:tc>
          <w:tcPr>
            <w:tcW w:w="1670" w:type="dxa"/>
            <w:tcBorders>
              <w:top w:val="single" w:color="auto" w:sz="4" w:space="0"/>
              <w:left w:val="single" w:color="auto" w:sz="4" w:space="0"/>
              <w:bottom w:val="single" w:color="auto" w:sz="4" w:space="0"/>
              <w:right w:val="single" w:color="auto" w:sz="4" w:space="0"/>
            </w:tcBorders>
            <w:vAlign w:val="center"/>
          </w:tcPr>
          <w:p w14:paraId="3855315A">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2E2702DE">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588026D1">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4E13CF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1FFCB8C8">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w:t>
            </w:r>
          </w:p>
        </w:tc>
        <w:tc>
          <w:tcPr>
            <w:tcW w:w="3866" w:type="dxa"/>
            <w:tcBorders>
              <w:top w:val="single" w:color="auto" w:sz="4" w:space="0"/>
              <w:left w:val="single" w:color="auto" w:sz="4" w:space="0"/>
              <w:bottom w:val="single" w:color="auto" w:sz="4" w:space="0"/>
              <w:right w:val="single" w:color="auto" w:sz="4" w:space="0"/>
            </w:tcBorders>
            <w:vAlign w:val="center"/>
          </w:tcPr>
          <w:p w14:paraId="470EDDE6">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专家咨询费</w:t>
            </w:r>
          </w:p>
        </w:tc>
        <w:tc>
          <w:tcPr>
            <w:tcW w:w="1670" w:type="dxa"/>
            <w:tcBorders>
              <w:top w:val="single" w:color="auto" w:sz="4" w:space="0"/>
              <w:left w:val="single" w:color="auto" w:sz="4" w:space="0"/>
              <w:bottom w:val="single" w:color="auto" w:sz="4" w:space="0"/>
              <w:right w:val="single" w:color="auto" w:sz="4" w:space="0"/>
            </w:tcBorders>
            <w:vAlign w:val="center"/>
          </w:tcPr>
          <w:p w14:paraId="5A6C5179">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68DD325C">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3EC018B3">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7DACEB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1997F0B2">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w:t>
            </w:r>
          </w:p>
        </w:tc>
        <w:tc>
          <w:tcPr>
            <w:tcW w:w="3866" w:type="dxa"/>
            <w:tcBorders>
              <w:top w:val="single" w:color="auto" w:sz="4" w:space="0"/>
              <w:left w:val="single" w:color="auto" w:sz="4" w:space="0"/>
              <w:bottom w:val="single" w:color="auto" w:sz="4" w:space="0"/>
              <w:right w:val="single" w:color="auto" w:sz="4" w:space="0"/>
            </w:tcBorders>
            <w:vAlign w:val="center"/>
          </w:tcPr>
          <w:p w14:paraId="7B500B86">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劳务费</w:t>
            </w:r>
          </w:p>
        </w:tc>
        <w:tc>
          <w:tcPr>
            <w:tcW w:w="1670" w:type="dxa"/>
            <w:tcBorders>
              <w:top w:val="single" w:color="auto" w:sz="4" w:space="0"/>
              <w:left w:val="single" w:color="auto" w:sz="4" w:space="0"/>
              <w:bottom w:val="single" w:color="auto" w:sz="4" w:space="0"/>
              <w:right w:val="single" w:color="auto" w:sz="4" w:space="0"/>
            </w:tcBorders>
            <w:vAlign w:val="center"/>
          </w:tcPr>
          <w:p w14:paraId="06E631B6">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6CF98945">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0F60088F">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081A5C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1E13EAC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w:t>
            </w:r>
          </w:p>
        </w:tc>
        <w:tc>
          <w:tcPr>
            <w:tcW w:w="3866" w:type="dxa"/>
            <w:tcBorders>
              <w:top w:val="single" w:color="auto" w:sz="4" w:space="0"/>
              <w:left w:val="single" w:color="auto" w:sz="4" w:space="0"/>
              <w:bottom w:val="single" w:color="auto" w:sz="4" w:space="0"/>
              <w:right w:val="single" w:color="auto" w:sz="4" w:space="0"/>
            </w:tcBorders>
            <w:vAlign w:val="center"/>
          </w:tcPr>
          <w:p w14:paraId="11865AE9">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印刷出版费</w:t>
            </w:r>
          </w:p>
        </w:tc>
        <w:tc>
          <w:tcPr>
            <w:tcW w:w="1670" w:type="dxa"/>
            <w:tcBorders>
              <w:top w:val="single" w:color="auto" w:sz="4" w:space="0"/>
              <w:left w:val="single" w:color="auto" w:sz="4" w:space="0"/>
              <w:bottom w:val="single" w:color="auto" w:sz="4" w:space="0"/>
              <w:right w:val="single" w:color="auto" w:sz="4" w:space="0"/>
            </w:tcBorders>
            <w:vAlign w:val="center"/>
          </w:tcPr>
          <w:p w14:paraId="1C763CC8">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3540B0D3">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50937622">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3E46E2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857" w:type="dxa"/>
            <w:tcBorders>
              <w:top w:val="single" w:color="auto" w:sz="4" w:space="0"/>
              <w:bottom w:val="single" w:color="auto" w:sz="4" w:space="0"/>
              <w:right w:val="single" w:color="auto" w:sz="4" w:space="0"/>
            </w:tcBorders>
            <w:vAlign w:val="center"/>
          </w:tcPr>
          <w:p w14:paraId="31B7C7A4">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w:t>
            </w:r>
          </w:p>
        </w:tc>
        <w:tc>
          <w:tcPr>
            <w:tcW w:w="3866" w:type="dxa"/>
            <w:tcBorders>
              <w:top w:val="single" w:color="auto" w:sz="4" w:space="0"/>
              <w:left w:val="single" w:color="auto" w:sz="4" w:space="0"/>
              <w:bottom w:val="single" w:color="auto" w:sz="4" w:space="0"/>
              <w:right w:val="single" w:color="auto" w:sz="4" w:space="0"/>
            </w:tcBorders>
            <w:vAlign w:val="center"/>
          </w:tcPr>
          <w:p w14:paraId="094582AD">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70" w:type="dxa"/>
            <w:tcBorders>
              <w:top w:val="single" w:color="auto" w:sz="4" w:space="0"/>
              <w:left w:val="single" w:color="auto" w:sz="4" w:space="0"/>
              <w:bottom w:val="single" w:color="auto" w:sz="4" w:space="0"/>
              <w:right w:val="single" w:color="auto" w:sz="4" w:space="0"/>
            </w:tcBorders>
            <w:vAlign w:val="center"/>
          </w:tcPr>
          <w:p w14:paraId="363A4B7A">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78642996">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7A84E2D6">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r w14:paraId="0D79F3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jc w:val="center"/>
        </w:trPr>
        <w:tc>
          <w:tcPr>
            <w:tcW w:w="4723" w:type="dxa"/>
            <w:gridSpan w:val="2"/>
            <w:tcBorders>
              <w:top w:val="single" w:color="auto" w:sz="4" w:space="0"/>
              <w:right w:val="single" w:color="auto" w:sz="4" w:space="0"/>
            </w:tcBorders>
            <w:vAlign w:val="center"/>
          </w:tcPr>
          <w:p w14:paraId="4DF335BA">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合计</w:t>
            </w:r>
          </w:p>
        </w:tc>
        <w:tc>
          <w:tcPr>
            <w:tcW w:w="1670" w:type="dxa"/>
            <w:tcBorders>
              <w:top w:val="single" w:color="auto" w:sz="4" w:space="0"/>
              <w:left w:val="single" w:color="auto" w:sz="4" w:space="0"/>
              <w:bottom w:val="single" w:color="auto" w:sz="8" w:space="0"/>
              <w:right w:val="single" w:color="auto" w:sz="4" w:space="0"/>
            </w:tcBorders>
            <w:vAlign w:val="center"/>
          </w:tcPr>
          <w:p w14:paraId="037AA6E9">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8" w:space="0"/>
              <w:right w:val="single" w:color="auto" w:sz="4" w:space="0"/>
            </w:tcBorders>
            <w:vAlign w:val="center"/>
          </w:tcPr>
          <w:p w14:paraId="0A76CBDF">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tcBorders>
            <w:vAlign w:val="center"/>
          </w:tcPr>
          <w:p w14:paraId="71CD04D0">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lang w:eastAsia="zh-CN"/>
              </w:rPr>
            </w:pPr>
          </w:p>
        </w:tc>
      </w:tr>
    </w:tbl>
    <w:p w14:paraId="44850954">
      <w:r>
        <w:rPr>
          <w:rFonts w:hint="eastAsia" w:ascii="仿宋_GB2312" w:hAnsi="宋体" w:eastAsia="仿宋_GB2312"/>
          <w:color w:val="000000"/>
          <w:sz w:val="28"/>
          <w:szCs w:val="28"/>
          <w:lang w:val="en-US" w:eastAsia="zh-CN"/>
        </w:rPr>
        <w:t>注：各项目单位可参考上表撰写经费使用情况，须单位财务确认盖章。</w:t>
      </w:r>
    </w:p>
    <w:p w14:paraId="2E82AAD7">
      <w:bookmarkStart w:id="0" w:name="_GoBack"/>
      <w:bookmarkEnd w:id="0"/>
    </w:p>
    <w:sectPr>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黑体-简">
    <w:panose1 w:val="02010609060101010101"/>
    <w:charset w:val="86"/>
    <w:family w:val="auto"/>
    <w:pitch w:val="default"/>
    <w:sig w:usb0="A00002BF" w:usb1="3ACF7CFA" w:usb2="00000016" w:usb3="00000000" w:csb0="00040001" w:csb1="00000000"/>
  </w:font>
  <w:font w:name="仿宋-简">
    <w:panose1 w:val="02010609060101010101"/>
    <w:charset w:val="86"/>
    <w:family w:val="auto"/>
    <w:pitch w:val="default"/>
    <w:sig w:usb0="A00002BF" w:usb1="3A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E5456C"/>
    <w:rsid w:val="E7E5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1"/>
    <w:basedOn w:val="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Office_12.1.3.24046_F1E327BC-269C-435d-A152-05C5408002CA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2025-12-24T13:19:00Z</dcterms:created>
  <dc:creator>乳酸脱氢酶</dc:creator>
  <cp:lastModifiedBy>乳酸脱氢酶</cp:lastModifiedBy>
  <dcterms:modified xsi:type="dcterms:W3CDTF">2025-12-24T13:19:52Z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2052-12.1.3.24046</vt:lpwstr>
  </property>
  <property fmtid="{D5CDD505-2E9C-101B-9397-08002B2CF9AE}" pid="3" name="ICV">
    <vt:lpwstr>641E26649642761DD7774B692B4F6F01_41</vt:lpwstr>
  </property>
</Properties>
</file>